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F68AF" w14:textId="77777777" w:rsidR="00F55D6E" w:rsidRDefault="00F55D6E" w:rsidP="00F55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выполнения протокольных решений Координационного совета</w:t>
      </w:r>
    </w:p>
    <w:p w14:paraId="7F641934" w14:textId="411FE5AE" w:rsidR="00F55D6E" w:rsidRDefault="00F55D6E" w:rsidP="00F55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26.04.2018 года</w:t>
      </w:r>
    </w:p>
    <w:p w14:paraId="7FBB1175" w14:textId="4699C01F" w:rsidR="00F55D6E" w:rsidRDefault="00F55D6E" w:rsidP="00F55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36C409A" w14:textId="4FE9CB7D" w:rsidR="00F55D6E" w:rsidRDefault="00F55D6E" w:rsidP="00F55D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присутствующие!</w:t>
      </w:r>
    </w:p>
    <w:p w14:paraId="57304B98" w14:textId="108A73BF" w:rsidR="00F55D6E" w:rsidRDefault="00F55D6E" w:rsidP="00F55D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нашей с Вами работы хочется провести небольшой анализ выполненных мероприятий по итогам предыдущего Координационного совета, который состоялся 26 апреля этого года.</w:t>
      </w:r>
    </w:p>
    <w:p w14:paraId="17F9C9ED" w14:textId="08A2C200" w:rsidR="00F55D6E" w:rsidRDefault="00F55D6E" w:rsidP="00F55D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было рассмотрено три вопроса:</w:t>
      </w:r>
    </w:p>
    <w:p w14:paraId="12706D75" w14:textId="77777777" w:rsidR="00F55D6E" w:rsidRPr="005E78B5" w:rsidRDefault="00F55D6E" w:rsidP="00F55D6E">
      <w:pPr>
        <w:pStyle w:val="2"/>
        <w:tabs>
          <w:tab w:val="left" w:pos="284"/>
          <w:tab w:val="left" w:pos="709"/>
          <w:tab w:val="left" w:pos="900"/>
        </w:tabs>
        <w:ind w:firstLine="709"/>
        <w:jc w:val="both"/>
        <w:rPr>
          <w:bCs/>
          <w:szCs w:val="28"/>
        </w:rPr>
      </w:pPr>
      <w:r w:rsidRPr="005E78B5">
        <w:rPr>
          <w:bCs/>
          <w:szCs w:val="28"/>
        </w:rPr>
        <w:t xml:space="preserve">1. Определение нормативно-правовых актов, определяющих требования, предъявляемые к остановочным пунктам, расположенным на федеральных, региональных и муниципальных дорогах, по которым проходят межрегиональные маршруты. О нормативном регулировании работы мобильных приложений и веб-сайтов, представляющих собой площадку для </w:t>
      </w:r>
      <w:bookmarkStart w:id="0" w:name="_GoBack"/>
      <w:r w:rsidRPr="005E78B5">
        <w:rPr>
          <w:bCs/>
          <w:szCs w:val="28"/>
        </w:rPr>
        <w:t>организации совместных поездок (</w:t>
      </w:r>
      <w:proofErr w:type="spellStart"/>
      <w:r w:rsidRPr="005E78B5">
        <w:rPr>
          <w:bCs/>
          <w:szCs w:val="28"/>
        </w:rPr>
        <w:t>карпулинг</w:t>
      </w:r>
      <w:proofErr w:type="spellEnd"/>
      <w:r w:rsidRPr="005E78B5">
        <w:rPr>
          <w:bCs/>
          <w:szCs w:val="28"/>
        </w:rPr>
        <w:t xml:space="preserve">). </w:t>
      </w:r>
    </w:p>
    <w:p w14:paraId="7E23CC22" w14:textId="77777777" w:rsidR="00F55D6E" w:rsidRPr="005E78B5" w:rsidRDefault="00F55D6E" w:rsidP="00F55D6E">
      <w:pPr>
        <w:pStyle w:val="2"/>
        <w:tabs>
          <w:tab w:val="left" w:pos="284"/>
          <w:tab w:val="left" w:pos="709"/>
          <w:tab w:val="left" w:pos="900"/>
        </w:tabs>
        <w:ind w:firstLine="709"/>
        <w:jc w:val="both"/>
        <w:rPr>
          <w:bCs/>
          <w:szCs w:val="28"/>
        </w:rPr>
      </w:pPr>
      <w:r w:rsidRPr="005E78B5">
        <w:rPr>
          <w:bCs/>
          <w:szCs w:val="28"/>
        </w:rPr>
        <w:t xml:space="preserve">2. Выполнение требований приказа Минтранса РФ от 15.01.2014 года № 7 «Об утверждении правил обеспечения безопасности  перевозок пассажиров и грузов </w:t>
      </w:r>
      <w:bookmarkStart w:id="1" w:name="_Hlk512349657"/>
      <w:r w:rsidRPr="005E78B5">
        <w:rPr>
          <w:bCs/>
          <w:szCs w:val="28"/>
        </w:rPr>
        <w:t xml:space="preserve">автомобильным транспортом и городским наземным электрическим транспортом </w:t>
      </w:r>
      <w:bookmarkEnd w:id="1"/>
      <w:r w:rsidRPr="005E78B5">
        <w:rPr>
          <w:bCs/>
          <w:szCs w:val="28"/>
        </w:rPr>
        <w:t xml:space="preserve">и перечня мероприятий по подготовке работников юридических лиц и индивидуальных предпринимателей, осуществляющих перевозки </w:t>
      </w:r>
      <w:bookmarkEnd w:id="0"/>
      <w:r w:rsidRPr="005E78B5">
        <w:rPr>
          <w:bCs/>
          <w:szCs w:val="28"/>
        </w:rPr>
        <w:t xml:space="preserve">автомобильным транспортом и городским наземным электрическим транспортом, к безопасной работе  и транспортных средств к безопасной эксплуатации» субъектами малого предпринимательства. </w:t>
      </w:r>
    </w:p>
    <w:p w14:paraId="3E5B421E" w14:textId="4E0445D9" w:rsidR="00F55D6E" w:rsidRDefault="00F55D6E" w:rsidP="00F55D6E">
      <w:pPr>
        <w:pStyle w:val="2"/>
        <w:tabs>
          <w:tab w:val="left" w:pos="284"/>
          <w:tab w:val="left" w:pos="709"/>
          <w:tab w:val="left" w:pos="900"/>
        </w:tabs>
        <w:ind w:firstLine="709"/>
        <w:jc w:val="both"/>
        <w:rPr>
          <w:bCs/>
          <w:szCs w:val="28"/>
        </w:rPr>
      </w:pPr>
      <w:r w:rsidRPr="005E78B5">
        <w:rPr>
          <w:bCs/>
          <w:szCs w:val="28"/>
        </w:rPr>
        <w:t>3. Проблемные вопросы по работе автоматизированных пунктов весогабаритного контроля на региональных автомобильных дорогах Свердловской области.</w:t>
      </w:r>
    </w:p>
    <w:p w14:paraId="14F88494" w14:textId="748B833B" w:rsidR="00F55D6E" w:rsidRDefault="009233C8" w:rsidP="00F55D6E">
      <w:pPr>
        <w:pStyle w:val="2"/>
        <w:tabs>
          <w:tab w:val="left" w:pos="284"/>
          <w:tab w:val="left" w:pos="709"/>
          <w:tab w:val="left" w:pos="900"/>
        </w:tabs>
        <w:ind w:firstLine="709"/>
        <w:jc w:val="both"/>
        <w:rPr>
          <w:bCs/>
          <w:szCs w:val="28"/>
        </w:rPr>
      </w:pPr>
      <w:r>
        <w:rPr>
          <w:bCs/>
          <w:szCs w:val="28"/>
        </w:rPr>
        <w:t>По итогам проведения совета было оформлено протокольное решение, которое было до Вас доведено.</w:t>
      </w:r>
    </w:p>
    <w:p w14:paraId="27366832" w14:textId="77777777" w:rsidR="009233C8" w:rsidRDefault="009233C8" w:rsidP="00F55D6E">
      <w:pPr>
        <w:pStyle w:val="2"/>
        <w:tabs>
          <w:tab w:val="left" w:pos="284"/>
          <w:tab w:val="left" w:pos="709"/>
          <w:tab w:val="left" w:pos="900"/>
        </w:tabs>
        <w:ind w:firstLine="709"/>
        <w:jc w:val="both"/>
        <w:rPr>
          <w:bCs/>
          <w:szCs w:val="28"/>
        </w:rPr>
      </w:pPr>
    </w:p>
    <w:p w14:paraId="13679E6B" w14:textId="324D9449" w:rsidR="00F55D6E" w:rsidRDefault="00F55D6E" w:rsidP="00F55D6E">
      <w:pPr>
        <w:pStyle w:val="2"/>
        <w:tabs>
          <w:tab w:val="left" w:pos="284"/>
          <w:tab w:val="left" w:pos="709"/>
          <w:tab w:val="left" w:pos="900"/>
        </w:tabs>
        <w:ind w:firstLine="709"/>
        <w:jc w:val="both"/>
        <w:rPr>
          <w:bCs/>
          <w:szCs w:val="28"/>
        </w:rPr>
      </w:pPr>
      <w:r>
        <w:rPr>
          <w:bCs/>
          <w:szCs w:val="28"/>
        </w:rPr>
        <w:t>Позвольте теперь более детально раскрыть результаты выполненной работы по каждому вопросу:</w:t>
      </w:r>
    </w:p>
    <w:p w14:paraId="7E9D561B" w14:textId="0922C610" w:rsidR="00843058" w:rsidRPr="006E7781" w:rsidRDefault="00843058" w:rsidP="006E7781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781">
        <w:rPr>
          <w:rFonts w:ascii="Times New Roman" w:hAnsi="Times New Roman" w:cs="Times New Roman"/>
          <w:sz w:val="28"/>
          <w:szCs w:val="28"/>
        </w:rPr>
        <w:t xml:space="preserve">В Курганской области постановлением Департамента промышленности, транспорта, связи и энергетики от 11.09.2018 № 01-04-08 утвержден перечень допускаемых к использованию остановочных пунктов по межрегиональным маршрутам. В адрес Курганского ТОГАДН были представлены заявления Департамента строительства, </w:t>
      </w:r>
      <w:proofErr w:type="spellStart"/>
      <w:r w:rsidRPr="006E7781">
        <w:rPr>
          <w:rFonts w:ascii="Times New Roman" w:hAnsi="Times New Roman" w:cs="Times New Roman"/>
          <w:sz w:val="28"/>
          <w:szCs w:val="28"/>
        </w:rPr>
        <w:t>госэкспертизы</w:t>
      </w:r>
      <w:proofErr w:type="spellEnd"/>
      <w:r w:rsidRPr="006E7781">
        <w:rPr>
          <w:rFonts w:ascii="Times New Roman" w:hAnsi="Times New Roman" w:cs="Times New Roman"/>
          <w:sz w:val="28"/>
          <w:szCs w:val="28"/>
        </w:rPr>
        <w:t xml:space="preserve"> и ЖКХ Курганской области, являющегося </w:t>
      </w:r>
      <w:r w:rsidR="00E23935" w:rsidRPr="006E7781">
        <w:rPr>
          <w:rFonts w:ascii="Times New Roman" w:hAnsi="Times New Roman" w:cs="Times New Roman"/>
          <w:sz w:val="28"/>
          <w:szCs w:val="28"/>
        </w:rPr>
        <w:t>владельцем, о</w:t>
      </w:r>
      <w:r w:rsidRPr="006E7781">
        <w:rPr>
          <w:rFonts w:ascii="Times New Roman" w:hAnsi="Times New Roman" w:cs="Times New Roman"/>
          <w:sz w:val="28"/>
          <w:szCs w:val="28"/>
        </w:rPr>
        <w:t xml:space="preserve"> предоставлении заключений в отношении 120 остановочных пунктов. По итогам рассмотрения в отношении </w:t>
      </w:r>
      <w:r w:rsidR="00E23935">
        <w:rPr>
          <w:rFonts w:ascii="Times New Roman" w:hAnsi="Times New Roman" w:cs="Times New Roman"/>
          <w:sz w:val="28"/>
          <w:szCs w:val="28"/>
        </w:rPr>
        <w:t>всех остановочных</w:t>
      </w:r>
      <w:r w:rsidRPr="006E7781">
        <w:rPr>
          <w:rFonts w:ascii="Times New Roman" w:hAnsi="Times New Roman" w:cs="Times New Roman"/>
          <w:sz w:val="28"/>
          <w:szCs w:val="28"/>
        </w:rPr>
        <w:t xml:space="preserve"> пунктов предоставлены соответствующие заключения.  В перечень остановок включены остановочные пункты, владельцами которых является ФКУ </w:t>
      </w:r>
      <w:proofErr w:type="spellStart"/>
      <w:r w:rsidRPr="006E7781">
        <w:rPr>
          <w:rFonts w:ascii="Times New Roman" w:hAnsi="Times New Roman" w:cs="Times New Roman"/>
          <w:sz w:val="28"/>
          <w:szCs w:val="28"/>
        </w:rPr>
        <w:t>Упрдор</w:t>
      </w:r>
      <w:proofErr w:type="spellEnd"/>
      <w:r w:rsidRPr="006E7781">
        <w:rPr>
          <w:rFonts w:ascii="Times New Roman" w:hAnsi="Times New Roman" w:cs="Times New Roman"/>
          <w:sz w:val="28"/>
          <w:szCs w:val="28"/>
        </w:rPr>
        <w:t xml:space="preserve"> «Южный Урал», от которого заявления о предоставлении заключений в адрес Курганского ТОГАДН не поступало.</w:t>
      </w:r>
    </w:p>
    <w:p w14:paraId="74FD4DD4" w14:textId="77777777" w:rsidR="00843058" w:rsidRPr="006E7781" w:rsidRDefault="00843058" w:rsidP="008430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781">
        <w:rPr>
          <w:rFonts w:ascii="Times New Roman" w:hAnsi="Times New Roman" w:cs="Times New Roman"/>
          <w:sz w:val="28"/>
          <w:szCs w:val="28"/>
        </w:rPr>
        <w:lastRenderedPageBreak/>
        <w:t>В Челябинской области принятие постановления Правительства Челябинской области об утверждении перечня остановочных пунктов, по информации уполномоченного органа (</w:t>
      </w:r>
      <w:proofErr w:type="spellStart"/>
      <w:r w:rsidRPr="006E7781">
        <w:rPr>
          <w:rFonts w:ascii="Times New Roman" w:hAnsi="Times New Roman" w:cs="Times New Roman"/>
          <w:sz w:val="28"/>
          <w:szCs w:val="28"/>
        </w:rPr>
        <w:t>МинДорТранса</w:t>
      </w:r>
      <w:proofErr w:type="spellEnd"/>
      <w:r w:rsidRPr="006E7781">
        <w:rPr>
          <w:rFonts w:ascii="Times New Roman" w:hAnsi="Times New Roman" w:cs="Times New Roman"/>
          <w:sz w:val="28"/>
          <w:szCs w:val="28"/>
        </w:rPr>
        <w:t xml:space="preserve"> Челябинской области), было запланировано на III квартал 2018 года. Однако до настоящего времени данное мероприятие не реализовано, проект постановления находится в разработке. В Челябинский ТОГАДН заявлений на получение заключения, удостоверяющего выполнение условий, предусмотренных частью 1 статьи 31 федерального закона № 220-ФЗ от </w:t>
      </w:r>
      <w:proofErr w:type="spellStart"/>
      <w:r w:rsidRPr="006E7781">
        <w:rPr>
          <w:rFonts w:ascii="Times New Roman" w:hAnsi="Times New Roman" w:cs="Times New Roman"/>
          <w:sz w:val="28"/>
          <w:szCs w:val="28"/>
        </w:rPr>
        <w:t>МинДорТранса</w:t>
      </w:r>
      <w:proofErr w:type="spellEnd"/>
      <w:r w:rsidRPr="006E7781">
        <w:rPr>
          <w:rFonts w:ascii="Times New Roman" w:hAnsi="Times New Roman" w:cs="Times New Roman"/>
          <w:sz w:val="28"/>
          <w:szCs w:val="28"/>
        </w:rPr>
        <w:t xml:space="preserve"> Челябинской области не поступало. Ранее заключения были выданы владельцам 24 автовокзалов (автостанций), а также 4 остановочных пунктов на федеральных автодорогах, оформление которых было инициировано со стороны ФБУ </w:t>
      </w:r>
      <w:proofErr w:type="spellStart"/>
      <w:r w:rsidRPr="006E7781">
        <w:rPr>
          <w:rFonts w:ascii="Times New Roman" w:hAnsi="Times New Roman" w:cs="Times New Roman"/>
          <w:sz w:val="28"/>
          <w:szCs w:val="28"/>
        </w:rPr>
        <w:t>УпрДор</w:t>
      </w:r>
      <w:proofErr w:type="spellEnd"/>
      <w:r w:rsidRPr="006E7781">
        <w:rPr>
          <w:rFonts w:ascii="Times New Roman" w:hAnsi="Times New Roman" w:cs="Times New Roman"/>
          <w:sz w:val="28"/>
          <w:szCs w:val="28"/>
        </w:rPr>
        <w:t xml:space="preserve"> «Южный Урал».</w:t>
      </w:r>
    </w:p>
    <w:p w14:paraId="6FA1B878" w14:textId="663BD78C" w:rsidR="00843058" w:rsidRPr="00843058" w:rsidRDefault="00843058" w:rsidP="008430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58">
        <w:rPr>
          <w:rFonts w:ascii="Times New Roman" w:hAnsi="Times New Roman" w:cs="Times New Roman"/>
          <w:sz w:val="28"/>
          <w:szCs w:val="28"/>
        </w:rPr>
        <w:tab/>
        <w:t xml:space="preserve">В Свердловской области Министерством транспорта и дорожного хозяйства определен </w:t>
      </w:r>
      <w:r w:rsidRPr="00843058">
        <w:rPr>
          <w:rFonts w:ascii="Times New Roman" w:hAnsi="Times New Roman" w:cs="Times New Roman"/>
          <w:i/>
          <w:sz w:val="28"/>
          <w:szCs w:val="28"/>
        </w:rPr>
        <w:t>рабочий</w:t>
      </w:r>
      <w:r w:rsidRPr="00843058">
        <w:rPr>
          <w:rFonts w:ascii="Times New Roman" w:hAnsi="Times New Roman" w:cs="Times New Roman"/>
          <w:sz w:val="28"/>
          <w:szCs w:val="28"/>
        </w:rPr>
        <w:t xml:space="preserve"> перечень остановочных пунктов, подготовлен </w:t>
      </w:r>
      <w:r w:rsidRPr="00843058">
        <w:rPr>
          <w:rFonts w:ascii="Times New Roman" w:hAnsi="Times New Roman" w:cs="Times New Roman"/>
          <w:i/>
          <w:sz w:val="28"/>
          <w:szCs w:val="28"/>
        </w:rPr>
        <w:t>проект</w:t>
      </w:r>
      <w:r w:rsidRPr="00843058">
        <w:rPr>
          <w:rFonts w:ascii="Times New Roman" w:hAnsi="Times New Roman" w:cs="Times New Roman"/>
          <w:sz w:val="28"/>
          <w:szCs w:val="28"/>
        </w:rPr>
        <w:t xml:space="preserve"> приказа министерства «Об установлении перечня остановочных пунктов». ГКУ СО «Управление автомобильных дорог» осуществляет мероприятия по приведению остановочных пунктов в нормативное состояние, однако фактически выделенное финансирование составляет 22,6% от </w:t>
      </w:r>
      <w:r w:rsidR="00E23935" w:rsidRPr="00843058">
        <w:rPr>
          <w:rFonts w:ascii="Times New Roman" w:hAnsi="Times New Roman" w:cs="Times New Roman"/>
          <w:sz w:val="28"/>
          <w:szCs w:val="28"/>
        </w:rPr>
        <w:t>нормативной потребности</w:t>
      </w:r>
      <w:r w:rsidRPr="00843058">
        <w:rPr>
          <w:rFonts w:ascii="Times New Roman" w:hAnsi="Times New Roman" w:cs="Times New Roman"/>
          <w:sz w:val="28"/>
          <w:szCs w:val="28"/>
        </w:rPr>
        <w:t xml:space="preserve">. После выполнения всех </w:t>
      </w:r>
      <w:r w:rsidR="00933C2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E23935" w:rsidRPr="00843058">
        <w:rPr>
          <w:rFonts w:ascii="Times New Roman" w:hAnsi="Times New Roman" w:cs="Times New Roman"/>
          <w:sz w:val="28"/>
          <w:szCs w:val="28"/>
        </w:rPr>
        <w:t>документы будут</w:t>
      </w:r>
      <w:r w:rsidRPr="00843058">
        <w:rPr>
          <w:rFonts w:ascii="Times New Roman" w:hAnsi="Times New Roman" w:cs="Times New Roman"/>
          <w:sz w:val="28"/>
          <w:szCs w:val="28"/>
        </w:rPr>
        <w:t xml:space="preserve"> направляться в Уральское МУГАДН для получения заключения. </w:t>
      </w:r>
      <w:r w:rsidRPr="007303A7">
        <w:rPr>
          <w:rFonts w:ascii="Times New Roman" w:hAnsi="Times New Roman" w:cs="Times New Roman"/>
          <w:sz w:val="28"/>
          <w:szCs w:val="28"/>
        </w:rPr>
        <w:t>До сих пор ни одной заявки не поступило.</w:t>
      </w:r>
    </w:p>
    <w:p w14:paraId="2A2EB3A7" w14:textId="21E731E4" w:rsidR="00843058" w:rsidRPr="00843058" w:rsidRDefault="00843058" w:rsidP="008430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58">
        <w:rPr>
          <w:rFonts w:ascii="Times New Roman" w:hAnsi="Times New Roman" w:cs="Times New Roman"/>
          <w:sz w:val="28"/>
          <w:szCs w:val="28"/>
        </w:rPr>
        <w:tab/>
        <w:t xml:space="preserve">Министерство транспорта и дорожного хозяйства Свердловской области не определило сроки подачи заявок на регистрацию остановочных пунктов, не подготовило сводное расписание на каждом остановочном пункте, не предусмотрело финансирование размещения указателей в 2018 – 2019 годах, не определило ответственных должностных лиц за изготовление и </w:t>
      </w:r>
      <w:r w:rsidR="00E23935" w:rsidRPr="00843058">
        <w:rPr>
          <w:rFonts w:ascii="Times New Roman" w:hAnsi="Times New Roman" w:cs="Times New Roman"/>
          <w:sz w:val="28"/>
          <w:szCs w:val="28"/>
        </w:rPr>
        <w:t>размещение указателей</w:t>
      </w:r>
      <w:r w:rsidRPr="00843058">
        <w:rPr>
          <w:rFonts w:ascii="Times New Roman" w:hAnsi="Times New Roman" w:cs="Times New Roman"/>
          <w:sz w:val="28"/>
          <w:szCs w:val="28"/>
        </w:rPr>
        <w:t>.</w:t>
      </w:r>
    </w:p>
    <w:p w14:paraId="5CAEE269" w14:textId="77777777" w:rsidR="00843058" w:rsidRPr="00843058" w:rsidRDefault="00843058" w:rsidP="008430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58">
        <w:rPr>
          <w:rFonts w:ascii="Times New Roman" w:hAnsi="Times New Roman" w:cs="Times New Roman"/>
          <w:sz w:val="28"/>
          <w:szCs w:val="28"/>
        </w:rPr>
        <w:tab/>
        <w:t>Можно сделать вывод, что на сегодняшний день своевременно отреагировал только Департамент промышленности, транспорта, связи и энергетики Курганской области.</w:t>
      </w:r>
    </w:p>
    <w:p w14:paraId="3C30C0B1" w14:textId="51247DB7" w:rsidR="00843058" w:rsidRDefault="00843058" w:rsidP="007564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F7B2C3" w14:textId="2E22AE35" w:rsidR="00756426" w:rsidRPr="00843058" w:rsidRDefault="00756426" w:rsidP="007564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Перейдем ко второму вопросу.</w:t>
      </w:r>
    </w:p>
    <w:p w14:paraId="7184E63F" w14:textId="39114993" w:rsidR="00756426" w:rsidRPr="00756426" w:rsidRDefault="00756426" w:rsidP="00756426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426">
        <w:rPr>
          <w:rFonts w:ascii="Times New Roman" w:hAnsi="Times New Roman" w:cs="Times New Roman"/>
          <w:sz w:val="28"/>
          <w:szCs w:val="28"/>
        </w:rPr>
        <w:t xml:space="preserve">По итогам работы Координационного совета профессиональным союзам на территории Свердловской, Челябинской и Курганской областей было рекомендовано подготовить обращение в Министерство транспорта РФ о необходимости внесении изменения в пункт 29 приказа Министерства транспорта </w:t>
      </w:r>
      <w:r w:rsidR="00E23935" w:rsidRPr="00756426">
        <w:rPr>
          <w:rFonts w:ascii="Times New Roman" w:hAnsi="Times New Roman" w:cs="Times New Roman"/>
          <w:sz w:val="28"/>
          <w:szCs w:val="28"/>
        </w:rPr>
        <w:t>РФ от</w:t>
      </w:r>
      <w:r w:rsidRPr="00756426">
        <w:rPr>
          <w:rFonts w:ascii="Times New Roman" w:hAnsi="Times New Roman" w:cs="Times New Roman"/>
          <w:sz w:val="28"/>
          <w:szCs w:val="28"/>
        </w:rPr>
        <w:t xml:space="preserve"> 15.01.2014 года №7.</w:t>
      </w:r>
    </w:p>
    <w:p w14:paraId="48CB68BD" w14:textId="4E435C61" w:rsidR="00843058" w:rsidRDefault="00756426" w:rsidP="0075642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обращение было подготовлено только п</w:t>
      </w:r>
      <w:r w:rsidR="00843058" w:rsidRPr="00756426">
        <w:rPr>
          <w:rFonts w:ascii="Times New Roman" w:hAnsi="Times New Roman" w:cs="Times New Roman"/>
          <w:sz w:val="28"/>
          <w:szCs w:val="28"/>
        </w:rPr>
        <w:t>резидентом некоммерческого партнерства «Зауральская ассоциация автомобильных перевозчиков».</w:t>
      </w:r>
    </w:p>
    <w:p w14:paraId="093BD6B9" w14:textId="3E8E46B9" w:rsidR="00B506B7" w:rsidRPr="00756426" w:rsidRDefault="00B506B7" w:rsidP="0075642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Исходя из этого хочется сделать вывод, что остальных перевозчиков устраивают требования </w:t>
      </w:r>
      <w:r w:rsidRPr="00B506B7">
        <w:rPr>
          <w:rFonts w:ascii="Times New Roman" w:hAnsi="Times New Roman" w:cs="Times New Roman"/>
          <w:bCs/>
          <w:sz w:val="28"/>
          <w:szCs w:val="28"/>
        </w:rPr>
        <w:t xml:space="preserve">приказа Минтранса РФ от 15.01.2014 года № 7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части </w:t>
      </w:r>
      <w:r w:rsidRPr="00B506B7">
        <w:rPr>
          <w:rFonts w:ascii="Times New Roman" w:hAnsi="Times New Roman" w:cs="Times New Roman"/>
          <w:sz w:val="28"/>
          <w:szCs w:val="28"/>
        </w:rPr>
        <w:t>проведенн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B506B7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506B7">
        <w:rPr>
          <w:rFonts w:ascii="Times New Roman" w:hAnsi="Times New Roman" w:cs="Times New Roman"/>
          <w:sz w:val="28"/>
          <w:szCs w:val="28"/>
        </w:rPr>
        <w:t xml:space="preserve"> технического состояния транспортн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506B7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E7DFAB8" w14:textId="733C0C35" w:rsidR="00843058" w:rsidRDefault="00843058" w:rsidP="008430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1AD47C3" w14:textId="243D7F44" w:rsidR="00B506B7" w:rsidRPr="00843058" w:rsidRDefault="00B506B7" w:rsidP="00B506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наконец, третий вопрос.</w:t>
      </w:r>
    </w:p>
    <w:p w14:paraId="10905A4D" w14:textId="7F4CA1BF" w:rsidR="00843058" w:rsidRPr="00B506B7" w:rsidRDefault="00B506B7" w:rsidP="00B506B7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</w:t>
      </w:r>
      <w:r w:rsidR="00843058" w:rsidRPr="00B506B7">
        <w:rPr>
          <w:rFonts w:ascii="Times New Roman" w:hAnsi="Times New Roman" w:cs="Times New Roman"/>
          <w:sz w:val="28"/>
          <w:szCs w:val="28"/>
        </w:rPr>
        <w:t xml:space="preserve"> заседани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43058" w:rsidRPr="00B506B7">
        <w:rPr>
          <w:rFonts w:ascii="Times New Roman" w:hAnsi="Times New Roman" w:cs="Times New Roman"/>
          <w:sz w:val="28"/>
          <w:szCs w:val="28"/>
        </w:rPr>
        <w:t xml:space="preserve"> Координацио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43058" w:rsidRPr="00B506B7">
        <w:rPr>
          <w:rFonts w:ascii="Times New Roman" w:hAnsi="Times New Roman" w:cs="Times New Roman"/>
          <w:sz w:val="28"/>
          <w:szCs w:val="28"/>
        </w:rPr>
        <w:t>ного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058" w:rsidRPr="00B506B7">
        <w:rPr>
          <w:rFonts w:ascii="Times New Roman" w:hAnsi="Times New Roman" w:cs="Times New Roman"/>
          <w:sz w:val="28"/>
          <w:szCs w:val="28"/>
        </w:rPr>
        <w:t xml:space="preserve">было рекомендовано привести АПВГК в соответствие   с требованиями нормативно - </w:t>
      </w:r>
      <w:r w:rsidR="00E23935" w:rsidRPr="00B506B7">
        <w:rPr>
          <w:rFonts w:ascii="Times New Roman" w:hAnsi="Times New Roman" w:cs="Times New Roman"/>
          <w:sz w:val="28"/>
          <w:szCs w:val="28"/>
        </w:rPr>
        <w:t>правовых актов</w:t>
      </w:r>
      <w:r w:rsidR="00843058" w:rsidRPr="00B506B7">
        <w:rPr>
          <w:rFonts w:ascii="Times New Roman" w:hAnsi="Times New Roman" w:cs="Times New Roman"/>
          <w:sz w:val="28"/>
          <w:szCs w:val="28"/>
        </w:rPr>
        <w:t xml:space="preserve"> Российской Федерации, а также перевести существующие АПВГК в режим тестовой эксплуатации. </w:t>
      </w:r>
    </w:p>
    <w:p w14:paraId="0CE502EF" w14:textId="77777777" w:rsidR="00843058" w:rsidRPr="00843058" w:rsidRDefault="00843058" w:rsidP="008430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58">
        <w:rPr>
          <w:rFonts w:ascii="Times New Roman" w:hAnsi="Times New Roman" w:cs="Times New Roman"/>
          <w:sz w:val="28"/>
          <w:szCs w:val="28"/>
        </w:rPr>
        <w:t xml:space="preserve">  </w:t>
      </w:r>
      <w:r w:rsidRPr="00843058">
        <w:rPr>
          <w:rFonts w:ascii="Times New Roman" w:hAnsi="Times New Roman" w:cs="Times New Roman"/>
          <w:sz w:val="28"/>
          <w:szCs w:val="28"/>
        </w:rPr>
        <w:tab/>
        <w:t>Этот вопрос был поднят на  публичных обсуждениях правоприменительной практики Уральского МУГАДН, состоявшихся 17 мая и 31 июня этого года, где присутствовала Елена Николаевна Артюх, к которой начиная с февраля 2018 года стала поступать  информация  относительно некорректной работы АПВГК и возникающих рисках необоснованного привлечения к административной ответственности.</w:t>
      </w:r>
    </w:p>
    <w:p w14:paraId="48AE55D4" w14:textId="088BFF11" w:rsidR="00843058" w:rsidRPr="00843058" w:rsidRDefault="00843058" w:rsidP="008430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58">
        <w:rPr>
          <w:rFonts w:ascii="Times New Roman" w:hAnsi="Times New Roman" w:cs="Times New Roman"/>
          <w:sz w:val="28"/>
          <w:szCs w:val="28"/>
        </w:rPr>
        <w:tab/>
        <w:t>Уполномоченным по защите прав предпринимателей Свердловской области подготовлен специальный доклад, в котором Министерству транспорта и дорожного хозяйства Свердловской области</w:t>
      </w:r>
      <w:r w:rsidR="007303A7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Pr="00843058">
        <w:rPr>
          <w:rFonts w:ascii="Times New Roman" w:hAnsi="Times New Roman" w:cs="Times New Roman"/>
          <w:sz w:val="28"/>
          <w:szCs w:val="28"/>
        </w:rPr>
        <w:t>:</w:t>
      </w:r>
    </w:p>
    <w:p w14:paraId="631F7909" w14:textId="4A3FF17C" w:rsidR="00843058" w:rsidRPr="00843058" w:rsidRDefault="00843058" w:rsidP="007303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058">
        <w:rPr>
          <w:rFonts w:ascii="Times New Roman" w:hAnsi="Times New Roman" w:cs="Times New Roman"/>
          <w:sz w:val="28"/>
          <w:szCs w:val="28"/>
        </w:rPr>
        <w:t xml:space="preserve">обеспечить устранение нарушений в работе АПВГК, выявленных Управлением </w:t>
      </w:r>
      <w:r w:rsidR="00E23935" w:rsidRPr="00843058">
        <w:rPr>
          <w:rFonts w:ascii="Times New Roman" w:hAnsi="Times New Roman" w:cs="Times New Roman"/>
          <w:sz w:val="28"/>
          <w:szCs w:val="28"/>
        </w:rPr>
        <w:t>Росстандарта во</w:t>
      </w:r>
      <w:r w:rsidRPr="00843058">
        <w:rPr>
          <w:rFonts w:ascii="Times New Roman" w:hAnsi="Times New Roman" w:cs="Times New Roman"/>
          <w:sz w:val="28"/>
          <w:szCs w:val="28"/>
        </w:rPr>
        <w:t xml:space="preserve"> время проведения внеплановой проверки в период с 08.06.2018 – по 05.07.2018 и не допускать подобные грубые нарушения впредь;</w:t>
      </w:r>
    </w:p>
    <w:p w14:paraId="49733200" w14:textId="65731B71" w:rsidR="00843058" w:rsidRPr="00843058" w:rsidRDefault="00843058" w:rsidP="007303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058">
        <w:rPr>
          <w:rFonts w:ascii="Times New Roman" w:hAnsi="Times New Roman" w:cs="Times New Roman"/>
          <w:sz w:val="28"/>
          <w:szCs w:val="28"/>
        </w:rPr>
        <w:t>принять меры к незамедлительному отзыву актов измерения и проверки автотранспортных средств, переданных в те периоды, когда Управлением Росстандарта были выявлены нарушения в работе АПВГК, как недостоверных и не могущих служить основанием для привлечения собственников транспортных средств к административной ответственности;</w:t>
      </w:r>
    </w:p>
    <w:p w14:paraId="6351FAC5" w14:textId="6F376ED5" w:rsidR="00843058" w:rsidRPr="00843058" w:rsidRDefault="00843058" w:rsidP="007303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058">
        <w:rPr>
          <w:rFonts w:ascii="Times New Roman" w:hAnsi="Times New Roman" w:cs="Times New Roman"/>
          <w:sz w:val="28"/>
          <w:szCs w:val="28"/>
        </w:rPr>
        <w:t xml:space="preserve">организовать при Минтрансе Свердловской области рабочую группу с участием представителей Управления ГИБДД ГУ МВД Свердловской области, Уральского МУГАДН, ГКУ СО «Управление автодорог», Уполномоченного, отраслевых объединений перевозчиков, грузоперевозчиков для организации выездного комиссионного контрольного взвешивания на АПВГК в </w:t>
      </w:r>
      <w:r w:rsidR="00E23935" w:rsidRPr="00843058">
        <w:rPr>
          <w:rFonts w:ascii="Times New Roman" w:hAnsi="Times New Roman" w:cs="Times New Roman"/>
          <w:sz w:val="28"/>
          <w:szCs w:val="28"/>
        </w:rPr>
        <w:t>Свердловской</w:t>
      </w:r>
      <w:r w:rsidRPr="00843058">
        <w:rPr>
          <w:rFonts w:ascii="Times New Roman" w:hAnsi="Times New Roman" w:cs="Times New Roman"/>
          <w:sz w:val="28"/>
          <w:szCs w:val="28"/>
        </w:rPr>
        <w:t xml:space="preserve"> области;</w:t>
      </w:r>
    </w:p>
    <w:p w14:paraId="5B0E506D" w14:textId="28F14CA3" w:rsidR="00843058" w:rsidRPr="00843058" w:rsidRDefault="00843058" w:rsidP="007303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058">
        <w:rPr>
          <w:rFonts w:ascii="Times New Roman" w:hAnsi="Times New Roman" w:cs="Times New Roman"/>
          <w:sz w:val="28"/>
          <w:szCs w:val="28"/>
        </w:rPr>
        <w:t>оборудовать АПВГК информационными табло, отражающими результаты сразу после прохождения весогабаритного контроля, а также площадками для обеспечения возможности устранения перегруза;</w:t>
      </w:r>
    </w:p>
    <w:p w14:paraId="4F303EE9" w14:textId="7653FFF9" w:rsidR="00843058" w:rsidRPr="00843058" w:rsidRDefault="00843058" w:rsidP="007303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058">
        <w:rPr>
          <w:rFonts w:ascii="Times New Roman" w:hAnsi="Times New Roman" w:cs="Times New Roman"/>
          <w:sz w:val="28"/>
          <w:szCs w:val="28"/>
        </w:rPr>
        <w:t xml:space="preserve">проработать вопрос об организации нескольких стационарных постов в грузообразующих центрах </w:t>
      </w:r>
      <w:r w:rsidR="00E23935" w:rsidRPr="00843058">
        <w:rPr>
          <w:rFonts w:ascii="Times New Roman" w:hAnsi="Times New Roman" w:cs="Times New Roman"/>
          <w:sz w:val="28"/>
          <w:szCs w:val="28"/>
        </w:rPr>
        <w:t>для проведения</w:t>
      </w:r>
      <w:r w:rsidRPr="00843058">
        <w:rPr>
          <w:rFonts w:ascii="Times New Roman" w:hAnsi="Times New Roman" w:cs="Times New Roman"/>
          <w:sz w:val="28"/>
          <w:szCs w:val="28"/>
        </w:rPr>
        <w:t xml:space="preserve"> контрольных замеров;</w:t>
      </w:r>
    </w:p>
    <w:p w14:paraId="08EA5E45" w14:textId="53C88991" w:rsidR="00843058" w:rsidRPr="00843058" w:rsidRDefault="00843058" w:rsidP="007303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058">
        <w:rPr>
          <w:rFonts w:ascii="Times New Roman" w:hAnsi="Times New Roman" w:cs="Times New Roman"/>
          <w:sz w:val="28"/>
          <w:szCs w:val="28"/>
        </w:rPr>
        <w:t xml:space="preserve">до проведения вышеуказанных мероприятий, а также приведения нормативных правовых </w:t>
      </w:r>
      <w:r w:rsidR="00E23935" w:rsidRPr="00843058">
        <w:rPr>
          <w:rFonts w:ascii="Times New Roman" w:hAnsi="Times New Roman" w:cs="Times New Roman"/>
          <w:sz w:val="28"/>
          <w:szCs w:val="28"/>
        </w:rPr>
        <w:t>актов Свердловской</w:t>
      </w:r>
      <w:r w:rsidRPr="00843058">
        <w:rPr>
          <w:rFonts w:ascii="Times New Roman" w:hAnsi="Times New Roman" w:cs="Times New Roman"/>
          <w:sz w:val="28"/>
          <w:szCs w:val="28"/>
        </w:rPr>
        <w:t xml:space="preserve"> </w:t>
      </w:r>
      <w:r w:rsidR="00E23935" w:rsidRPr="00843058">
        <w:rPr>
          <w:rFonts w:ascii="Times New Roman" w:hAnsi="Times New Roman" w:cs="Times New Roman"/>
          <w:sz w:val="28"/>
          <w:szCs w:val="28"/>
        </w:rPr>
        <w:t>области в</w:t>
      </w:r>
      <w:r w:rsidRPr="00843058">
        <w:rPr>
          <w:rFonts w:ascii="Times New Roman" w:hAnsi="Times New Roman" w:cs="Times New Roman"/>
          <w:sz w:val="28"/>
          <w:szCs w:val="28"/>
        </w:rPr>
        <w:t xml:space="preserve"> соответствие со всеми требованиями федерального законодательства, сохранить тестовый режим </w:t>
      </w:r>
      <w:r w:rsidRPr="00843058">
        <w:rPr>
          <w:rFonts w:ascii="Times New Roman" w:hAnsi="Times New Roman" w:cs="Times New Roman"/>
          <w:sz w:val="28"/>
          <w:szCs w:val="28"/>
        </w:rPr>
        <w:lastRenderedPageBreak/>
        <w:t>работы АПВГК, исключающий привлечение перевозчиков к административной ответственности.</w:t>
      </w:r>
    </w:p>
    <w:p w14:paraId="222F2694" w14:textId="2682E024" w:rsidR="00843058" w:rsidRPr="00843058" w:rsidRDefault="00843058" w:rsidP="008430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58">
        <w:rPr>
          <w:rFonts w:ascii="Times New Roman" w:hAnsi="Times New Roman" w:cs="Times New Roman"/>
          <w:sz w:val="28"/>
          <w:szCs w:val="28"/>
        </w:rPr>
        <w:tab/>
        <w:t xml:space="preserve">Надеемся, что реализация всех </w:t>
      </w:r>
      <w:r w:rsidR="00E23935" w:rsidRPr="00843058">
        <w:rPr>
          <w:rFonts w:ascii="Times New Roman" w:hAnsi="Times New Roman" w:cs="Times New Roman"/>
          <w:sz w:val="28"/>
          <w:szCs w:val="28"/>
        </w:rPr>
        <w:t>вышеперечисленных</w:t>
      </w:r>
      <w:r w:rsidRPr="00843058">
        <w:rPr>
          <w:rFonts w:ascii="Times New Roman" w:hAnsi="Times New Roman" w:cs="Times New Roman"/>
          <w:sz w:val="28"/>
          <w:szCs w:val="28"/>
        </w:rPr>
        <w:t xml:space="preserve"> мероприятий позволит организовать работу АПВГК в соответствии с требованиями нормативно-правовых </w:t>
      </w:r>
      <w:r w:rsidR="007303A7">
        <w:rPr>
          <w:rFonts w:ascii="Times New Roman" w:hAnsi="Times New Roman" w:cs="Times New Roman"/>
          <w:sz w:val="28"/>
          <w:szCs w:val="28"/>
        </w:rPr>
        <w:t>актов</w:t>
      </w:r>
      <w:r w:rsidRPr="00843058">
        <w:rPr>
          <w:rFonts w:ascii="Times New Roman" w:hAnsi="Times New Roman" w:cs="Times New Roman"/>
          <w:sz w:val="28"/>
          <w:szCs w:val="28"/>
        </w:rPr>
        <w:t>.</w:t>
      </w:r>
    </w:p>
    <w:p w14:paraId="4ECBEA55" w14:textId="506562D6" w:rsidR="00F55D6E" w:rsidRDefault="00F55D6E" w:rsidP="006E7781">
      <w:pPr>
        <w:pStyle w:val="2"/>
        <w:tabs>
          <w:tab w:val="left" w:pos="0"/>
        </w:tabs>
        <w:ind w:left="709"/>
        <w:jc w:val="both"/>
        <w:rPr>
          <w:szCs w:val="28"/>
        </w:rPr>
      </w:pPr>
    </w:p>
    <w:p w14:paraId="3D450ED9" w14:textId="77777777" w:rsidR="007303A7" w:rsidRDefault="007303A7" w:rsidP="006E7781">
      <w:pPr>
        <w:pStyle w:val="2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Уважаемые присутствующие! </w:t>
      </w:r>
    </w:p>
    <w:p w14:paraId="5C8D808F" w14:textId="773166E3" w:rsidR="006E7781" w:rsidRPr="00F55D6E" w:rsidRDefault="006E7781" w:rsidP="006E7781">
      <w:pPr>
        <w:pStyle w:val="2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Подводя итоги своего доклада хочется выразить надежду, что наша с Вами работа отобразится только с положительной стороны при решении поставленных вопросов. </w:t>
      </w:r>
    </w:p>
    <w:sectPr w:rsidR="006E7781" w:rsidRPr="00F55D6E" w:rsidSect="00F55D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85AC8"/>
    <w:multiLevelType w:val="hybridMultilevel"/>
    <w:tmpl w:val="FB02FFEA"/>
    <w:lvl w:ilvl="0" w:tplc="ED7651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136A4E"/>
    <w:multiLevelType w:val="hybridMultilevel"/>
    <w:tmpl w:val="6EE4BFD2"/>
    <w:lvl w:ilvl="0" w:tplc="EA7AFF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E30"/>
    <w:rsid w:val="0004687A"/>
    <w:rsid w:val="00125BAD"/>
    <w:rsid w:val="003E7F4A"/>
    <w:rsid w:val="00546CCB"/>
    <w:rsid w:val="006E7781"/>
    <w:rsid w:val="007303A7"/>
    <w:rsid w:val="00756426"/>
    <w:rsid w:val="00801E68"/>
    <w:rsid w:val="00843058"/>
    <w:rsid w:val="009233C8"/>
    <w:rsid w:val="00933C23"/>
    <w:rsid w:val="00B506B7"/>
    <w:rsid w:val="00E23935"/>
    <w:rsid w:val="00E83E30"/>
    <w:rsid w:val="00F5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DDF56"/>
  <w15:chartTrackingRefBased/>
  <w15:docId w15:val="{B2F071DE-ABD7-4B4D-BE0A-12A62BBF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F55D6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F55D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E77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3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39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Ставров Игорь</dc:creator>
  <cp:keywords/>
  <dc:description/>
  <cp:lastModifiedBy>Лахт Екатерина Владимировна</cp:lastModifiedBy>
  <cp:revision>2</cp:revision>
  <cp:lastPrinted>2018-12-06T10:15:00Z</cp:lastPrinted>
  <dcterms:created xsi:type="dcterms:W3CDTF">2018-12-06T10:16:00Z</dcterms:created>
  <dcterms:modified xsi:type="dcterms:W3CDTF">2018-12-06T10:16:00Z</dcterms:modified>
</cp:coreProperties>
</file>